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C99" w:rsidRPr="00740666" w:rsidRDefault="00707391">
      <w:pPr>
        <w:rPr>
          <w:b/>
          <w:sz w:val="28"/>
          <w:szCs w:val="28"/>
        </w:rPr>
      </w:pPr>
      <w:r w:rsidRPr="00740666">
        <w:rPr>
          <w:b/>
          <w:sz w:val="28"/>
          <w:szCs w:val="28"/>
        </w:rPr>
        <w:t>V tomto školním roce naši školu obdarovali níže uvedení dárci, kterým ze srdce děkujeme.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3964"/>
      </w:tblGrid>
      <w:tr w:rsidR="00707391" w:rsidRPr="00707391" w:rsidTr="00707391">
        <w:trPr>
          <w:trHeight w:val="375"/>
        </w:trPr>
        <w:tc>
          <w:tcPr>
            <w:tcW w:w="5098" w:type="dxa"/>
            <w:gridSpan w:val="2"/>
            <w:noWrap/>
            <w:hideMark/>
          </w:tcPr>
          <w:p w:rsidR="00707391" w:rsidRPr="00707391" w:rsidRDefault="00707391">
            <w:pPr>
              <w:rPr>
                <w:b/>
                <w:bCs/>
              </w:rPr>
            </w:pPr>
            <w:r w:rsidRPr="00707391">
              <w:rPr>
                <w:b/>
                <w:bCs/>
              </w:rPr>
              <w:t>Dary - školní rok 2015/2016</w:t>
            </w:r>
          </w:p>
        </w:tc>
        <w:tc>
          <w:tcPr>
            <w:tcW w:w="3964" w:type="dxa"/>
            <w:noWrap/>
            <w:hideMark/>
          </w:tcPr>
          <w:p w:rsidR="00707391" w:rsidRPr="00707391" w:rsidRDefault="00F83284">
            <w:pPr>
              <w:rPr>
                <w:b/>
                <w:bCs/>
              </w:rPr>
            </w:pPr>
            <w:r>
              <w:rPr>
                <w:b/>
                <w:bCs/>
              </w:rPr>
              <w:t>Aktualizace k 13. 4. 2016</w:t>
            </w:r>
          </w:p>
        </w:tc>
      </w:tr>
      <w:tr w:rsidR="00707391" w:rsidRPr="00707391" w:rsidTr="00842585">
        <w:trPr>
          <w:trHeight w:val="300"/>
        </w:trPr>
        <w:tc>
          <w:tcPr>
            <w:tcW w:w="2263" w:type="dxa"/>
            <w:noWrap/>
            <w:hideMark/>
          </w:tcPr>
          <w:p w:rsidR="00707391" w:rsidRPr="00707391" w:rsidRDefault="00707391"/>
        </w:tc>
        <w:tc>
          <w:tcPr>
            <w:tcW w:w="2835" w:type="dxa"/>
            <w:noWrap/>
            <w:hideMark/>
          </w:tcPr>
          <w:p w:rsidR="00707391" w:rsidRPr="00707391" w:rsidRDefault="00707391"/>
        </w:tc>
        <w:tc>
          <w:tcPr>
            <w:tcW w:w="3964" w:type="dxa"/>
            <w:noWrap/>
            <w:hideMark/>
          </w:tcPr>
          <w:p w:rsidR="00707391" w:rsidRPr="00707391" w:rsidRDefault="00707391"/>
        </w:tc>
      </w:tr>
      <w:tr w:rsidR="00707391" w:rsidRPr="00707391" w:rsidTr="00842585">
        <w:trPr>
          <w:trHeight w:val="300"/>
        </w:trPr>
        <w:tc>
          <w:tcPr>
            <w:tcW w:w="2263" w:type="dxa"/>
            <w:noWrap/>
            <w:hideMark/>
          </w:tcPr>
          <w:p w:rsidR="00707391" w:rsidRPr="00707391" w:rsidRDefault="00707391" w:rsidP="00707391">
            <w:pPr>
              <w:rPr>
                <w:b/>
                <w:bCs/>
              </w:rPr>
            </w:pPr>
            <w:r w:rsidRPr="00707391">
              <w:rPr>
                <w:b/>
                <w:bCs/>
              </w:rPr>
              <w:t>Dárce</w:t>
            </w:r>
            <w:r w:rsidR="006B75F2">
              <w:rPr>
                <w:b/>
                <w:bCs/>
              </w:rPr>
              <w:t xml:space="preserve"> – paní, pan</w:t>
            </w:r>
          </w:p>
        </w:tc>
        <w:tc>
          <w:tcPr>
            <w:tcW w:w="2835" w:type="dxa"/>
            <w:noWrap/>
            <w:hideMark/>
          </w:tcPr>
          <w:p w:rsidR="00707391" w:rsidRPr="00707391" w:rsidRDefault="00707391" w:rsidP="00707391">
            <w:pPr>
              <w:rPr>
                <w:b/>
                <w:bCs/>
              </w:rPr>
            </w:pPr>
            <w:r w:rsidRPr="00707391">
              <w:rPr>
                <w:b/>
                <w:bCs/>
              </w:rPr>
              <w:t>Částka/věcný dar</w:t>
            </w:r>
          </w:p>
        </w:tc>
        <w:tc>
          <w:tcPr>
            <w:tcW w:w="3964" w:type="dxa"/>
            <w:noWrap/>
            <w:hideMark/>
          </w:tcPr>
          <w:p w:rsidR="00707391" w:rsidRPr="00707391" w:rsidRDefault="00707391" w:rsidP="00707391">
            <w:pPr>
              <w:rPr>
                <w:b/>
                <w:bCs/>
              </w:rPr>
            </w:pPr>
            <w:r w:rsidRPr="00707391">
              <w:rPr>
                <w:b/>
                <w:bCs/>
              </w:rPr>
              <w:t>Účel daru</w:t>
            </w:r>
          </w:p>
        </w:tc>
      </w:tr>
      <w:tr w:rsidR="00707391" w:rsidRPr="00707391" w:rsidTr="00842585">
        <w:trPr>
          <w:trHeight w:val="300"/>
        </w:trPr>
        <w:tc>
          <w:tcPr>
            <w:tcW w:w="2263" w:type="dxa"/>
            <w:noWrap/>
            <w:hideMark/>
          </w:tcPr>
          <w:p w:rsidR="00707391" w:rsidRPr="00707391" w:rsidRDefault="00707391" w:rsidP="00707391">
            <w:r w:rsidRPr="00707391">
              <w:t>Petra Myšičková</w:t>
            </w:r>
          </w:p>
        </w:tc>
        <w:tc>
          <w:tcPr>
            <w:tcW w:w="2835" w:type="dxa"/>
            <w:noWrap/>
            <w:hideMark/>
          </w:tcPr>
          <w:p w:rsidR="00707391" w:rsidRPr="00707391" w:rsidRDefault="00707391" w:rsidP="00707391">
            <w:r w:rsidRPr="00707391">
              <w:t>5</w:t>
            </w:r>
            <w:r w:rsidR="00842585">
              <w:t xml:space="preserve"> </w:t>
            </w:r>
            <w:r w:rsidRPr="00707391">
              <w:t>000</w:t>
            </w:r>
          </w:p>
        </w:tc>
        <w:tc>
          <w:tcPr>
            <w:tcW w:w="3964" w:type="dxa"/>
            <w:noWrap/>
            <w:hideMark/>
          </w:tcPr>
          <w:p w:rsidR="00707391" w:rsidRPr="00707391" w:rsidRDefault="00707391" w:rsidP="00707391">
            <w:r w:rsidRPr="00707391">
              <w:t>pro využití v ZŠ</w:t>
            </w:r>
          </w:p>
        </w:tc>
      </w:tr>
      <w:tr w:rsidR="00707391" w:rsidRPr="00707391" w:rsidTr="00842585">
        <w:trPr>
          <w:trHeight w:val="300"/>
        </w:trPr>
        <w:tc>
          <w:tcPr>
            <w:tcW w:w="2263" w:type="dxa"/>
            <w:noWrap/>
            <w:hideMark/>
          </w:tcPr>
          <w:p w:rsidR="00707391" w:rsidRPr="00707391" w:rsidRDefault="00707391" w:rsidP="00707391">
            <w:r w:rsidRPr="00707391">
              <w:t>Lenka Husová Kotalíková</w:t>
            </w:r>
          </w:p>
        </w:tc>
        <w:tc>
          <w:tcPr>
            <w:tcW w:w="2835" w:type="dxa"/>
            <w:noWrap/>
            <w:hideMark/>
          </w:tcPr>
          <w:p w:rsidR="00707391" w:rsidRPr="00707391" w:rsidRDefault="00707391" w:rsidP="00707391">
            <w:r w:rsidRPr="00707391">
              <w:t>13</w:t>
            </w:r>
            <w:r w:rsidR="00842585">
              <w:t xml:space="preserve"> </w:t>
            </w:r>
            <w:r w:rsidRPr="00707391">
              <w:t>500</w:t>
            </w:r>
          </w:p>
        </w:tc>
        <w:tc>
          <w:tcPr>
            <w:tcW w:w="3964" w:type="dxa"/>
            <w:noWrap/>
            <w:hideMark/>
          </w:tcPr>
          <w:p w:rsidR="00707391" w:rsidRPr="00707391" w:rsidRDefault="00707391" w:rsidP="00707391">
            <w:r w:rsidRPr="00707391">
              <w:t xml:space="preserve">9500 Kč pro </w:t>
            </w:r>
            <w:proofErr w:type="gramStart"/>
            <w:r w:rsidRPr="00707391">
              <w:t>třídu 4.B a 4000</w:t>
            </w:r>
            <w:proofErr w:type="gramEnd"/>
            <w:r w:rsidRPr="00707391">
              <w:t xml:space="preserve"> Kč pro třídu Berušek v MŠ</w:t>
            </w:r>
          </w:p>
        </w:tc>
      </w:tr>
      <w:tr w:rsidR="00707391" w:rsidRPr="00707391" w:rsidTr="00842585">
        <w:trPr>
          <w:trHeight w:val="300"/>
        </w:trPr>
        <w:tc>
          <w:tcPr>
            <w:tcW w:w="2263" w:type="dxa"/>
            <w:noWrap/>
            <w:hideMark/>
          </w:tcPr>
          <w:p w:rsidR="00707391" w:rsidRPr="00707391" w:rsidRDefault="00707391" w:rsidP="00707391">
            <w:r w:rsidRPr="00707391">
              <w:t xml:space="preserve">Kateřina </w:t>
            </w:r>
            <w:proofErr w:type="spellStart"/>
            <w:r w:rsidRPr="00707391">
              <w:t>Vostruhová</w:t>
            </w:r>
            <w:proofErr w:type="spellEnd"/>
          </w:p>
        </w:tc>
        <w:tc>
          <w:tcPr>
            <w:tcW w:w="2835" w:type="dxa"/>
            <w:noWrap/>
            <w:hideMark/>
          </w:tcPr>
          <w:p w:rsidR="00707391" w:rsidRPr="00707391" w:rsidRDefault="00707391" w:rsidP="00707391">
            <w:r w:rsidRPr="00707391">
              <w:t>500</w:t>
            </w:r>
          </w:p>
        </w:tc>
        <w:tc>
          <w:tcPr>
            <w:tcW w:w="3964" w:type="dxa"/>
            <w:noWrap/>
            <w:hideMark/>
          </w:tcPr>
          <w:p w:rsidR="00707391" w:rsidRPr="00707391" w:rsidRDefault="00707391" w:rsidP="00707391">
            <w:r w:rsidRPr="00707391">
              <w:t>pro účely MŠ</w:t>
            </w:r>
          </w:p>
        </w:tc>
      </w:tr>
      <w:tr w:rsidR="00707391" w:rsidRPr="00707391" w:rsidTr="00842585">
        <w:trPr>
          <w:trHeight w:val="300"/>
        </w:trPr>
        <w:tc>
          <w:tcPr>
            <w:tcW w:w="2263" w:type="dxa"/>
            <w:noWrap/>
            <w:hideMark/>
          </w:tcPr>
          <w:p w:rsidR="00707391" w:rsidRPr="00707391" w:rsidRDefault="00707391" w:rsidP="00707391">
            <w:r w:rsidRPr="00707391">
              <w:t>Vojtěch Záhořík</w:t>
            </w:r>
          </w:p>
        </w:tc>
        <w:tc>
          <w:tcPr>
            <w:tcW w:w="2835" w:type="dxa"/>
            <w:noWrap/>
            <w:hideMark/>
          </w:tcPr>
          <w:p w:rsidR="00707391" w:rsidRPr="00707391" w:rsidRDefault="00707391" w:rsidP="00707391">
            <w:r w:rsidRPr="00707391">
              <w:t>301</w:t>
            </w:r>
          </w:p>
        </w:tc>
        <w:tc>
          <w:tcPr>
            <w:tcW w:w="3964" w:type="dxa"/>
            <w:noWrap/>
            <w:hideMark/>
          </w:tcPr>
          <w:p w:rsidR="00707391" w:rsidRPr="00707391" w:rsidRDefault="00707391" w:rsidP="00707391">
            <w:r w:rsidRPr="00707391">
              <w:t>pro účely MŠ</w:t>
            </w:r>
          </w:p>
        </w:tc>
      </w:tr>
      <w:tr w:rsidR="00707391" w:rsidRPr="00707391" w:rsidTr="00842585">
        <w:trPr>
          <w:trHeight w:val="300"/>
        </w:trPr>
        <w:tc>
          <w:tcPr>
            <w:tcW w:w="2263" w:type="dxa"/>
            <w:noWrap/>
            <w:hideMark/>
          </w:tcPr>
          <w:p w:rsidR="00707391" w:rsidRPr="00707391" w:rsidRDefault="00707391" w:rsidP="00707391">
            <w:r w:rsidRPr="00707391">
              <w:t>Marta Liptáková</w:t>
            </w:r>
          </w:p>
        </w:tc>
        <w:tc>
          <w:tcPr>
            <w:tcW w:w="2835" w:type="dxa"/>
            <w:noWrap/>
            <w:hideMark/>
          </w:tcPr>
          <w:p w:rsidR="00707391" w:rsidRPr="00707391" w:rsidRDefault="00707391" w:rsidP="00707391">
            <w:r w:rsidRPr="00707391">
              <w:t>3</w:t>
            </w:r>
            <w:r w:rsidR="00842585">
              <w:t xml:space="preserve"> </w:t>
            </w:r>
            <w:r w:rsidRPr="00707391">
              <w:t>000</w:t>
            </w:r>
          </w:p>
        </w:tc>
        <w:tc>
          <w:tcPr>
            <w:tcW w:w="3964" w:type="dxa"/>
            <w:noWrap/>
            <w:hideMark/>
          </w:tcPr>
          <w:p w:rsidR="00707391" w:rsidRPr="00707391" w:rsidRDefault="00707391" w:rsidP="00707391">
            <w:r w:rsidRPr="00707391">
              <w:t>pro účely MŠ</w:t>
            </w:r>
          </w:p>
        </w:tc>
      </w:tr>
      <w:tr w:rsidR="00707391" w:rsidRPr="00707391" w:rsidTr="00842585">
        <w:trPr>
          <w:trHeight w:val="300"/>
        </w:trPr>
        <w:tc>
          <w:tcPr>
            <w:tcW w:w="2263" w:type="dxa"/>
            <w:noWrap/>
            <w:hideMark/>
          </w:tcPr>
          <w:p w:rsidR="00707391" w:rsidRPr="00707391" w:rsidRDefault="00707391" w:rsidP="00707391">
            <w:r w:rsidRPr="00707391">
              <w:t>Veronika Lásková</w:t>
            </w:r>
          </w:p>
        </w:tc>
        <w:tc>
          <w:tcPr>
            <w:tcW w:w="2835" w:type="dxa"/>
            <w:noWrap/>
            <w:hideMark/>
          </w:tcPr>
          <w:p w:rsidR="00707391" w:rsidRPr="00707391" w:rsidRDefault="00707391" w:rsidP="00707391">
            <w:r w:rsidRPr="00707391">
              <w:t>5</w:t>
            </w:r>
            <w:r w:rsidR="00842585">
              <w:t xml:space="preserve"> </w:t>
            </w:r>
            <w:r w:rsidRPr="00707391">
              <w:t>00</w:t>
            </w:r>
          </w:p>
        </w:tc>
        <w:tc>
          <w:tcPr>
            <w:tcW w:w="3964" w:type="dxa"/>
            <w:noWrap/>
            <w:hideMark/>
          </w:tcPr>
          <w:p w:rsidR="00707391" w:rsidRPr="00707391" w:rsidRDefault="00707391" w:rsidP="00707391">
            <w:r w:rsidRPr="00707391">
              <w:t>pro účely MŠ</w:t>
            </w:r>
          </w:p>
        </w:tc>
      </w:tr>
      <w:tr w:rsidR="00707391" w:rsidRPr="00707391" w:rsidTr="00842585">
        <w:trPr>
          <w:trHeight w:val="300"/>
        </w:trPr>
        <w:tc>
          <w:tcPr>
            <w:tcW w:w="2263" w:type="dxa"/>
            <w:noWrap/>
            <w:hideMark/>
          </w:tcPr>
          <w:p w:rsidR="00707391" w:rsidRPr="00707391" w:rsidRDefault="00707391" w:rsidP="00707391">
            <w:proofErr w:type="spellStart"/>
            <w:r w:rsidRPr="00707391">
              <w:t>Jerica</w:t>
            </w:r>
            <w:proofErr w:type="spellEnd"/>
            <w:r w:rsidRPr="00707391">
              <w:t xml:space="preserve"> </w:t>
            </w:r>
            <w:proofErr w:type="spellStart"/>
            <w:r w:rsidRPr="00707391">
              <w:t>Radonič</w:t>
            </w:r>
            <w:proofErr w:type="spellEnd"/>
          </w:p>
        </w:tc>
        <w:tc>
          <w:tcPr>
            <w:tcW w:w="2835" w:type="dxa"/>
            <w:noWrap/>
            <w:hideMark/>
          </w:tcPr>
          <w:p w:rsidR="00707391" w:rsidRPr="00707391" w:rsidRDefault="00707391" w:rsidP="00707391">
            <w:r w:rsidRPr="00707391">
              <w:t>CD přehrávač</w:t>
            </w:r>
          </w:p>
        </w:tc>
        <w:tc>
          <w:tcPr>
            <w:tcW w:w="3964" w:type="dxa"/>
            <w:noWrap/>
            <w:hideMark/>
          </w:tcPr>
          <w:p w:rsidR="00707391" w:rsidRPr="00707391" w:rsidRDefault="00707391" w:rsidP="00707391">
            <w:r w:rsidRPr="00707391">
              <w:t>pro užití v MŠ</w:t>
            </w:r>
          </w:p>
        </w:tc>
      </w:tr>
      <w:tr w:rsidR="00707391" w:rsidRPr="00707391" w:rsidTr="00842585">
        <w:trPr>
          <w:trHeight w:val="300"/>
        </w:trPr>
        <w:tc>
          <w:tcPr>
            <w:tcW w:w="2263" w:type="dxa"/>
            <w:noWrap/>
            <w:hideMark/>
          </w:tcPr>
          <w:p w:rsidR="00707391" w:rsidRPr="00707391" w:rsidRDefault="00707391" w:rsidP="00707391">
            <w:r w:rsidRPr="00707391">
              <w:t>Petra Chlumská</w:t>
            </w:r>
          </w:p>
        </w:tc>
        <w:tc>
          <w:tcPr>
            <w:tcW w:w="2835" w:type="dxa"/>
            <w:noWrap/>
            <w:hideMark/>
          </w:tcPr>
          <w:p w:rsidR="00707391" w:rsidRPr="00707391" w:rsidRDefault="00707391" w:rsidP="00707391">
            <w:r w:rsidRPr="00707391">
              <w:t>1</w:t>
            </w:r>
            <w:r w:rsidR="00842585">
              <w:t xml:space="preserve"> </w:t>
            </w:r>
            <w:r w:rsidRPr="00707391">
              <w:t>000</w:t>
            </w:r>
          </w:p>
        </w:tc>
        <w:tc>
          <w:tcPr>
            <w:tcW w:w="3964" w:type="dxa"/>
            <w:noWrap/>
            <w:hideMark/>
          </w:tcPr>
          <w:p w:rsidR="00707391" w:rsidRPr="00707391" w:rsidRDefault="00707391" w:rsidP="00707391">
            <w:r w:rsidRPr="00707391">
              <w:t>pro účely MŠ</w:t>
            </w:r>
          </w:p>
        </w:tc>
      </w:tr>
      <w:tr w:rsidR="00707391" w:rsidRPr="00707391" w:rsidTr="00842585">
        <w:trPr>
          <w:trHeight w:val="300"/>
        </w:trPr>
        <w:tc>
          <w:tcPr>
            <w:tcW w:w="2263" w:type="dxa"/>
            <w:noWrap/>
            <w:hideMark/>
          </w:tcPr>
          <w:p w:rsidR="00707391" w:rsidRPr="00707391" w:rsidRDefault="00707391" w:rsidP="00707391">
            <w:r w:rsidRPr="00707391">
              <w:t>Darina Pěkná</w:t>
            </w:r>
          </w:p>
        </w:tc>
        <w:tc>
          <w:tcPr>
            <w:tcW w:w="2835" w:type="dxa"/>
            <w:noWrap/>
            <w:hideMark/>
          </w:tcPr>
          <w:p w:rsidR="00707391" w:rsidRPr="00707391" w:rsidRDefault="00707391" w:rsidP="00707391">
            <w:r w:rsidRPr="00707391">
              <w:t>500</w:t>
            </w:r>
          </w:p>
        </w:tc>
        <w:tc>
          <w:tcPr>
            <w:tcW w:w="3964" w:type="dxa"/>
            <w:noWrap/>
            <w:hideMark/>
          </w:tcPr>
          <w:p w:rsidR="00707391" w:rsidRPr="00707391" w:rsidRDefault="00707391" w:rsidP="00707391">
            <w:r w:rsidRPr="00707391">
              <w:t>pro účely MŠ</w:t>
            </w:r>
          </w:p>
        </w:tc>
      </w:tr>
      <w:tr w:rsidR="00707391" w:rsidRPr="00707391" w:rsidTr="00842585">
        <w:trPr>
          <w:trHeight w:val="300"/>
        </w:trPr>
        <w:tc>
          <w:tcPr>
            <w:tcW w:w="2263" w:type="dxa"/>
            <w:noWrap/>
            <w:hideMark/>
          </w:tcPr>
          <w:p w:rsidR="00707391" w:rsidRPr="00707391" w:rsidRDefault="00707391" w:rsidP="00707391">
            <w:r w:rsidRPr="00707391">
              <w:t>Kateřina Adamová</w:t>
            </w:r>
          </w:p>
        </w:tc>
        <w:tc>
          <w:tcPr>
            <w:tcW w:w="2835" w:type="dxa"/>
            <w:noWrap/>
            <w:hideMark/>
          </w:tcPr>
          <w:p w:rsidR="00707391" w:rsidRPr="00707391" w:rsidRDefault="00707391" w:rsidP="00707391">
            <w:r w:rsidRPr="00707391">
              <w:t>1</w:t>
            </w:r>
            <w:r w:rsidR="00842585">
              <w:t xml:space="preserve"> </w:t>
            </w:r>
            <w:r w:rsidRPr="00707391">
              <w:t>000</w:t>
            </w:r>
          </w:p>
        </w:tc>
        <w:tc>
          <w:tcPr>
            <w:tcW w:w="3964" w:type="dxa"/>
            <w:noWrap/>
            <w:hideMark/>
          </w:tcPr>
          <w:p w:rsidR="00707391" w:rsidRPr="00707391" w:rsidRDefault="00707391" w:rsidP="00707391">
            <w:r w:rsidRPr="00707391">
              <w:t>pro účely MŠ</w:t>
            </w:r>
          </w:p>
        </w:tc>
      </w:tr>
      <w:tr w:rsidR="00707391" w:rsidRPr="00707391" w:rsidTr="00842585">
        <w:trPr>
          <w:trHeight w:val="300"/>
        </w:trPr>
        <w:tc>
          <w:tcPr>
            <w:tcW w:w="2263" w:type="dxa"/>
            <w:noWrap/>
            <w:hideMark/>
          </w:tcPr>
          <w:p w:rsidR="00707391" w:rsidRPr="00707391" w:rsidRDefault="00707391" w:rsidP="00707391">
            <w:r w:rsidRPr="00707391">
              <w:t>Petra Chlumská</w:t>
            </w:r>
          </w:p>
        </w:tc>
        <w:tc>
          <w:tcPr>
            <w:tcW w:w="2835" w:type="dxa"/>
            <w:noWrap/>
            <w:hideMark/>
          </w:tcPr>
          <w:p w:rsidR="00707391" w:rsidRPr="00707391" w:rsidRDefault="00707391" w:rsidP="00707391">
            <w:r w:rsidRPr="00707391">
              <w:t>Globus</w:t>
            </w:r>
          </w:p>
        </w:tc>
        <w:tc>
          <w:tcPr>
            <w:tcW w:w="3964" w:type="dxa"/>
            <w:noWrap/>
            <w:hideMark/>
          </w:tcPr>
          <w:p w:rsidR="00707391" w:rsidRPr="00707391" w:rsidRDefault="00707391" w:rsidP="00707391">
            <w:r w:rsidRPr="00707391">
              <w:t>pro účely vzdělávání v MŠ</w:t>
            </w:r>
          </w:p>
        </w:tc>
      </w:tr>
      <w:tr w:rsidR="00707391" w:rsidRPr="00707391" w:rsidTr="00842585">
        <w:trPr>
          <w:trHeight w:val="300"/>
        </w:trPr>
        <w:tc>
          <w:tcPr>
            <w:tcW w:w="2263" w:type="dxa"/>
            <w:noWrap/>
            <w:hideMark/>
          </w:tcPr>
          <w:p w:rsidR="00707391" w:rsidRPr="00707391" w:rsidRDefault="00707391" w:rsidP="00707391">
            <w:r w:rsidRPr="00707391">
              <w:t>Olga Pospíšilová</w:t>
            </w:r>
          </w:p>
        </w:tc>
        <w:tc>
          <w:tcPr>
            <w:tcW w:w="2835" w:type="dxa"/>
            <w:noWrap/>
            <w:hideMark/>
          </w:tcPr>
          <w:p w:rsidR="00707391" w:rsidRPr="00707391" w:rsidRDefault="00707391" w:rsidP="00707391">
            <w:r w:rsidRPr="00707391">
              <w:t>vejce svítící dinosauři</w:t>
            </w:r>
            <w:r w:rsidR="00C11F31">
              <w:t xml:space="preserve">- </w:t>
            </w:r>
            <w:r w:rsidR="00C11F31" w:rsidRPr="00707391">
              <w:t>35 ks</w:t>
            </w:r>
          </w:p>
        </w:tc>
        <w:tc>
          <w:tcPr>
            <w:tcW w:w="3964" w:type="dxa"/>
            <w:noWrap/>
            <w:hideMark/>
          </w:tcPr>
          <w:p w:rsidR="00707391" w:rsidRPr="00707391" w:rsidRDefault="00707391" w:rsidP="00707391">
            <w:r w:rsidRPr="00707391">
              <w:t>pro účely školky v přírodě v Česticích</w:t>
            </w:r>
          </w:p>
        </w:tc>
      </w:tr>
      <w:tr w:rsidR="00707391" w:rsidRPr="00707391" w:rsidTr="00842585">
        <w:trPr>
          <w:trHeight w:val="300"/>
        </w:trPr>
        <w:tc>
          <w:tcPr>
            <w:tcW w:w="2263" w:type="dxa"/>
            <w:noWrap/>
          </w:tcPr>
          <w:p w:rsidR="00707391" w:rsidRPr="00707391" w:rsidRDefault="00707391" w:rsidP="00707391">
            <w:r>
              <w:t xml:space="preserve">Unie rodičů – paní </w:t>
            </w:r>
            <w:r w:rsidR="00D14B59">
              <w:t xml:space="preserve">Petra </w:t>
            </w:r>
            <w:proofErr w:type="spellStart"/>
            <w:r>
              <w:t>Miterová</w:t>
            </w:r>
            <w:proofErr w:type="spellEnd"/>
          </w:p>
        </w:tc>
        <w:tc>
          <w:tcPr>
            <w:tcW w:w="2835" w:type="dxa"/>
            <w:noWrap/>
          </w:tcPr>
          <w:p w:rsidR="00707391" w:rsidRPr="00707391" w:rsidRDefault="00707391" w:rsidP="00707391">
            <w:r>
              <w:t xml:space="preserve">Podium, osvětlení a ozvučení </w:t>
            </w:r>
          </w:p>
        </w:tc>
        <w:tc>
          <w:tcPr>
            <w:tcW w:w="3964" w:type="dxa"/>
            <w:noWrap/>
          </w:tcPr>
          <w:p w:rsidR="00707391" w:rsidRPr="00707391" w:rsidRDefault="00707391" w:rsidP="00707391">
            <w:r>
              <w:t>pro vystoupení žáků – Živý betlém</w:t>
            </w:r>
          </w:p>
        </w:tc>
      </w:tr>
      <w:tr w:rsidR="00842585" w:rsidRPr="00707391" w:rsidTr="00842585">
        <w:trPr>
          <w:trHeight w:val="300"/>
        </w:trPr>
        <w:tc>
          <w:tcPr>
            <w:tcW w:w="2263" w:type="dxa"/>
            <w:noWrap/>
          </w:tcPr>
          <w:p w:rsidR="00842585" w:rsidRDefault="00842585" w:rsidP="00707391">
            <w:r>
              <w:t>Unie rodičů</w:t>
            </w:r>
          </w:p>
        </w:tc>
        <w:tc>
          <w:tcPr>
            <w:tcW w:w="2835" w:type="dxa"/>
            <w:noWrap/>
          </w:tcPr>
          <w:p w:rsidR="00842585" w:rsidRDefault="00DB77F5" w:rsidP="00707391">
            <w:r>
              <w:t>11 1</w:t>
            </w:r>
            <w:r w:rsidR="00842585">
              <w:t>90</w:t>
            </w:r>
          </w:p>
        </w:tc>
        <w:tc>
          <w:tcPr>
            <w:tcW w:w="3964" w:type="dxa"/>
            <w:noWrap/>
          </w:tcPr>
          <w:p w:rsidR="00842585" w:rsidRDefault="00E55DBC" w:rsidP="00707391">
            <w:r>
              <w:t>na materiál v adventních dílnách</w:t>
            </w:r>
          </w:p>
        </w:tc>
      </w:tr>
      <w:tr w:rsidR="00740666" w:rsidRPr="00707391" w:rsidTr="00842585">
        <w:trPr>
          <w:trHeight w:val="300"/>
        </w:trPr>
        <w:tc>
          <w:tcPr>
            <w:tcW w:w="2263" w:type="dxa"/>
            <w:noWrap/>
          </w:tcPr>
          <w:p w:rsidR="00740666" w:rsidRPr="00764955" w:rsidRDefault="00740666" w:rsidP="00740666">
            <w:r w:rsidRPr="00764955">
              <w:t>Unie rodičů</w:t>
            </w:r>
          </w:p>
        </w:tc>
        <w:tc>
          <w:tcPr>
            <w:tcW w:w="2835" w:type="dxa"/>
            <w:noWrap/>
          </w:tcPr>
          <w:p w:rsidR="00740666" w:rsidRPr="00764955" w:rsidRDefault="00740666" w:rsidP="00740666">
            <w:r>
              <w:t>1 691</w:t>
            </w:r>
          </w:p>
        </w:tc>
        <w:tc>
          <w:tcPr>
            <w:tcW w:w="3964" w:type="dxa"/>
            <w:noWrap/>
          </w:tcPr>
          <w:p w:rsidR="00740666" w:rsidRDefault="00740666" w:rsidP="00740666">
            <w:r w:rsidRPr="00740666">
              <w:t>na materiál na výrobu vánočních dekorací a na výtvarné potřeby</w:t>
            </w:r>
          </w:p>
        </w:tc>
      </w:tr>
      <w:tr w:rsidR="00740666" w:rsidRPr="00707391" w:rsidTr="00842585">
        <w:trPr>
          <w:trHeight w:val="300"/>
        </w:trPr>
        <w:tc>
          <w:tcPr>
            <w:tcW w:w="2263" w:type="dxa"/>
            <w:noWrap/>
          </w:tcPr>
          <w:p w:rsidR="00740666" w:rsidRPr="00EB1D18" w:rsidRDefault="00740666" w:rsidP="00740666">
            <w:r w:rsidRPr="00EB1D18">
              <w:t>Adrián Čech</w:t>
            </w:r>
          </w:p>
        </w:tc>
        <w:tc>
          <w:tcPr>
            <w:tcW w:w="2835" w:type="dxa"/>
            <w:noWrap/>
          </w:tcPr>
          <w:p w:rsidR="00740666" w:rsidRPr="00EB1D18" w:rsidRDefault="00740666" w:rsidP="00740666">
            <w:r w:rsidRPr="00EB1D18">
              <w:t>3 nástěnné mapy v hodnotě 2064 Kč</w:t>
            </w:r>
          </w:p>
        </w:tc>
        <w:tc>
          <w:tcPr>
            <w:tcW w:w="3964" w:type="dxa"/>
            <w:noWrap/>
          </w:tcPr>
          <w:p w:rsidR="00740666" w:rsidRPr="00EB1D18" w:rsidRDefault="00740666" w:rsidP="00740666">
            <w:r w:rsidRPr="00EB1D18">
              <w:t>pro využití ve třídě Kristiána Čecha nebo Karolíny Čechové</w:t>
            </w:r>
          </w:p>
        </w:tc>
      </w:tr>
      <w:tr w:rsidR="00740666" w:rsidRPr="00707391" w:rsidTr="00842585">
        <w:trPr>
          <w:trHeight w:val="300"/>
        </w:trPr>
        <w:tc>
          <w:tcPr>
            <w:tcW w:w="2263" w:type="dxa"/>
            <w:noWrap/>
          </w:tcPr>
          <w:p w:rsidR="00740666" w:rsidRPr="00EB1D18" w:rsidRDefault="00740666" w:rsidP="00740666">
            <w:r w:rsidRPr="00EB1D18">
              <w:t xml:space="preserve">Vladimír </w:t>
            </w:r>
            <w:proofErr w:type="spellStart"/>
            <w:r w:rsidRPr="00EB1D18">
              <w:t>Brenkuš</w:t>
            </w:r>
            <w:proofErr w:type="spellEnd"/>
          </w:p>
        </w:tc>
        <w:tc>
          <w:tcPr>
            <w:tcW w:w="2835" w:type="dxa"/>
            <w:noWrap/>
          </w:tcPr>
          <w:p w:rsidR="00740666" w:rsidRPr="00EB1D18" w:rsidRDefault="00740666" w:rsidP="00740666">
            <w:r w:rsidRPr="00EB1D18">
              <w:t>5000</w:t>
            </w:r>
          </w:p>
        </w:tc>
        <w:tc>
          <w:tcPr>
            <w:tcW w:w="3964" w:type="dxa"/>
            <w:noWrap/>
          </w:tcPr>
          <w:p w:rsidR="00740666" w:rsidRPr="00EB1D18" w:rsidRDefault="00740666" w:rsidP="00740666">
            <w:r w:rsidRPr="00EB1D18">
              <w:t>servis kopírovacího stroje a další využití ve žluté třídě MŠ</w:t>
            </w:r>
          </w:p>
        </w:tc>
      </w:tr>
      <w:tr w:rsidR="00740666" w:rsidRPr="00707391" w:rsidTr="00842585">
        <w:trPr>
          <w:trHeight w:val="300"/>
        </w:trPr>
        <w:tc>
          <w:tcPr>
            <w:tcW w:w="2263" w:type="dxa"/>
            <w:noWrap/>
          </w:tcPr>
          <w:p w:rsidR="00740666" w:rsidRPr="00EB1D18" w:rsidRDefault="00740666" w:rsidP="00740666">
            <w:r w:rsidRPr="00EB1D18">
              <w:t xml:space="preserve">Petra </w:t>
            </w:r>
            <w:proofErr w:type="spellStart"/>
            <w:r w:rsidRPr="00EB1D18">
              <w:t>Miterová</w:t>
            </w:r>
            <w:proofErr w:type="spellEnd"/>
          </w:p>
        </w:tc>
        <w:tc>
          <w:tcPr>
            <w:tcW w:w="2835" w:type="dxa"/>
            <w:noWrap/>
          </w:tcPr>
          <w:p w:rsidR="00740666" w:rsidRPr="00EB1D18" w:rsidRDefault="00740666" w:rsidP="00740666">
            <w:r w:rsidRPr="00EB1D18">
              <w:t>5 notebooků v hodnotě 60000 Kč</w:t>
            </w:r>
          </w:p>
        </w:tc>
        <w:tc>
          <w:tcPr>
            <w:tcW w:w="3964" w:type="dxa"/>
            <w:noWrap/>
          </w:tcPr>
          <w:p w:rsidR="00740666" w:rsidRPr="00EB1D18" w:rsidRDefault="00740666" w:rsidP="00740666">
            <w:r w:rsidRPr="00EB1D18">
              <w:t>pro využití na 1. stupni ZŠ</w:t>
            </w:r>
          </w:p>
        </w:tc>
      </w:tr>
      <w:tr w:rsidR="00740666" w:rsidRPr="00707391" w:rsidTr="00842585">
        <w:trPr>
          <w:trHeight w:val="300"/>
        </w:trPr>
        <w:tc>
          <w:tcPr>
            <w:tcW w:w="2263" w:type="dxa"/>
            <w:noWrap/>
          </w:tcPr>
          <w:p w:rsidR="00740666" w:rsidRPr="00EB1D18" w:rsidRDefault="00740666" w:rsidP="00740666">
            <w:proofErr w:type="spellStart"/>
            <w:r w:rsidRPr="00EB1D18">
              <w:t>Wüstenrot</w:t>
            </w:r>
            <w:proofErr w:type="spellEnd"/>
            <w:r w:rsidRPr="00EB1D18">
              <w:t xml:space="preserve"> - stavební spořitelna, a.</w:t>
            </w:r>
            <w:proofErr w:type="gramStart"/>
            <w:r w:rsidRPr="00EB1D18">
              <w:t>s.            (paní</w:t>
            </w:r>
            <w:proofErr w:type="gramEnd"/>
            <w:r w:rsidRPr="00EB1D18">
              <w:t xml:space="preserve"> L. Ježková)</w:t>
            </w:r>
          </w:p>
        </w:tc>
        <w:tc>
          <w:tcPr>
            <w:tcW w:w="2835" w:type="dxa"/>
            <w:noWrap/>
          </w:tcPr>
          <w:p w:rsidR="00740666" w:rsidRPr="00EB1D18" w:rsidRDefault="00740666" w:rsidP="00740666">
            <w:r w:rsidRPr="00EB1D18">
              <w:t>12 PC sestav a 6 notebooků</w:t>
            </w:r>
          </w:p>
        </w:tc>
        <w:tc>
          <w:tcPr>
            <w:tcW w:w="3964" w:type="dxa"/>
            <w:noWrap/>
          </w:tcPr>
          <w:p w:rsidR="00740666" w:rsidRPr="00EB1D18" w:rsidRDefault="00740666" w:rsidP="00740666">
            <w:r w:rsidRPr="00EB1D18">
              <w:t>pro využití v ZŠ a MŠ</w:t>
            </w:r>
          </w:p>
        </w:tc>
      </w:tr>
      <w:tr w:rsidR="00740666" w:rsidRPr="00707391" w:rsidTr="00842585">
        <w:trPr>
          <w:trHeight w:val="300"/>
        </w:trPr>
        <w:tc>
          <w:tcPr>
            <w:tcW w:w="2263" w:type="dxa"/>
            <w:noWrap/>
          </w:tcPr>
          <w:p w:rsidR="00740666" w:rsidRPr="00EB1D18" w:rsidRDefault="00740666" w:rsidP="00740666">
            <w:r w:rsidRPr="00EB1D18">
              <w:t>Unie rodičů</w:t>
            </w:r>
          </w:p>
        </w:tc>
        <w:tc>
          <w:tcPr>
            <w:tcW w:w="2835" w:type="dxa"/>
            <w:noWrap/>
          </w:tcPr>
          <w:p w:rsidR="00740666" w:rsidRPr="00EB1D18" w:rsidRDefault="00740666" w:rsidP="00740666">
            <w:r w:rsidRPr="00EB1D18">
              <w:t>hry a výtvarné pomůcky</w:t>
            </w:r>
          </w:p>
        </w:tc>
        <w:tc>
          <w:tcPr>
            <w:tcW w:w="3964" w:type="dxa"/>
            <w:noWrap/>
          </w:tcPr>
          <w:p w:rsidR="00740666" w:rsidRPr="00EB1D18" w:rsidRDefault="00740666" w:rsidP="00740666">
            <w:r w:rsidRPr="00EB1D18">
              <w:t>pro využití ŠD</w:t>
            </w:r>
          </w:p>
        </w:tc>
      </w:tr>
      <w:tr w:rsidR="00740666" w:rsidRPr="00707391" w:rsidTr="00842585">
        <w:trPr>
          <w:trHeight w:val="300"/>
        </w:trPr>
        <w:tc>
          <w:tcPr>
            <w:tcW w:w="2263" w:type="dxa"/>
            <w:noWrap/>
          </w:tcPr>
          <w:p w:rsidR="00740666" w:rsidRPr="00EB1D18" w:rsidRDefault="00740666" w:rsidP="00740666">
            <w:proofErr w:type="spellStart"/>
            <w:r w:rsidRPr="00EB1D18">
              <w:t>Biopekárna</w:t>
            </w:r>
            <w:proofErr w:type="spellEnd"/>
            <w:r w:rsidRPr="00EB1D18">
              <w:t xml:space="preserve"> Zemanka s.r.o.  (K. Střelcová)</w:t>
            </w:r>
          </w:p>
        </w:tc>
        <w:tc>
          <w:tcPr>
            <w:tcW w:w="2835" w:type="dxa"/>
            <w:noWrap/>
          </w:tcPr>
          <w:p w:rsidR="00740666" w:rsidRPr="00EB1D18" w:rsidRDefault="00740666" w:rsidP="00740666">
            <w:r w:rsidRPr="00EB1D18">
              <w:t>sladké a slané trvanlivé bio pečivo</w:t>
            </w:r>
          </w:p>
        </w:tc>
        <w:tc>
          <w:tcPr>
            <w:tcW w:w="3964" w:type="dxa"/>
            <w:noWrap/>
          </w:tcPr>
          <w:p w:rsidR="00740666" w:rsidRDefault="00740666" w:rsidP="00740666">
            <w:r w:rsidRPr="00EB1D18">
              <w:t>dárky pro děti za sběr hliníku</w:t>
            </w:r>
          </w:p>
        </w:tc>
      </w:tr>
      <w:tr w:rsidR="00740666" w:rsidRPr="00707391" w:rsidTr="00842585">
        <w:trPr>
          <w:trHeight w:val="300"/>
        </w:trPr>
        <w:tc>
          <w:tcPr>
            <w:tcW w:w="2263" w:type="dxa"/>
            <w:noWrap/>
          </w:tcPr>
          <w:p w:rsidR="00740666" w:rsidRDefault="00740666" w:rsidP="00707391"/>
        </w:tc>
        <w:tc>
          <w:tcPr>
            <w:tcW w:w="2835" w:type="dxa"/>
            <w:noWrap/>
          </w:tcPr>
          <w:p w:rsidR="00740666" w:rsidRDefault="00740666" w:rsidP="00707391"/>
        </w:tc>
        <w:tc>
          <w:tcPr>
            <w:tcW w:w="3964" w:type="dxa"/>
            <w:noWrap/>
          </w:tcPr>
          <w:p w:rsidR="00740666" w:rsidRDefault="00740666" w:rsidP="00707391"/>
        </w:tc>
      </w:tr>
    </w:tbl>
    <w:p w:rsidR="00DB77F5" w:rsidRDefault="00DB77F5">
      <w:r w:rsidRPr="00F83284">
        <w:rPr>
          <w:b/>
        </w:rPr>
        <w:t>Velmi děkujeme rodičům, kteří reagovali na prosbu školy</w:t>
      </w:r>
      <w:r w:rsidR="00A31C7D" w:rsidRPr="00F83284">
        <w:rPr>
          <w:b/>
        </w:rPr>
        <w:t>,</w:t>
      </w:r>
      <w:r w:rsidR="00C038FF" w:rsidRPr="00F83284">
        <w:rPr>
          <w:b/>
        </w:rPr>
        <w:t xml:space="preserve"> a pomohli</w:t>
      </w:r>
      <w:r w:rsidRPr="00F83284">
        <w:rPr>
          <w:b/>
        </w:rPr>
        <w:t xml:space="preserve"> s financováním platu asistentů.</w:t>
      </w:r>
      <w:r>
        <w:t xml:space="preserve"> Od září </w:t>
      </w:r>
      <w:r w:rsidR="00F83284">
        <w:t>do prosince naše škola potřebovala</w:t>
      </w:r>
      <w:r>
        <w:t xml:space="preserve"> </w:t>
      </w:r>
      <w:r w:rsidR="000E14E6">
        <w:t xml:space="preserve">pro své integrované žáky </w:t>
      </w:r>
      <w:r>
        <w:t xml:space="preserve">5,3 přepočteného úvazku asistenta, ale dostala od MHMP </w:t>
      </w:r>
      <w:r w:rsidR="000E14E6">
        <w:t>plat pouze pro</w:t>
      </w:r>
      <w:r>
        <w:t xml:space="preserve"> 4,8</w:t>
      </w:r>
      <w:r w:rsidR="000E14E6">
        <w:t xml:space="preserve"> úvazku asistenta</w:t>
      </w:r>
      <w:r>
        <w:t>. Finance, které š</w:t>
      </w:r>
      <w:r w:rsidR="00F83284">
        <w:t>kola od rodičů obdržela, použila</w:t>
      </w:r>
      <w:r>
        <w:t xml:space="preserve"> na zmírnění </w:t>
      </w:r>
      <w:r w:rsidR="000E14E6">
        <w:t xml:space="preserve">tohoto </w:t>
      </w:r>
      <w:r>
        <w:t>deficitu. Děkujeme.</w:t>
      </w:r>
    </w:p>
    <w:p w:rsidR="00F83284" w:rsidRPr="00F83284" w:rsidRDefault="00F83284">
      <w:pPr>
        <w:rPr>
          <w:b/>
          <w:sz w:val="24"/>
          <w:szCs w:val="24"/>
        </w:rPr>
      </w:pPr>
      <w:r w:rsidRPr="00F83284">
        <w:rPr>
          <w:b/>
          <w:sz w:val="24"/>
          <w:szCs w:val="24"/>
        </w:rPr>
        <w:t>Nedos</w:t>
      </w:r>
      <w:r w:rsidR="0071226C">
        <w:rPr>
          <w:b/>
          <w:sz w:val="24"/>
          <w:szCs w:val="24"/>
        </w:rPr>
        <w:t>tatek financí na platy asistentů</w:t>
      </w:r>
      <w:bookmarkStart w:id="0" w:name="_GoBack"/>
      <w:bookmarkEnd w:id="0"/>
      <w:r w:rsidRPr="00F83284">
        <w:rPr>
          <w:b/>
          <w:sz w:val="24"/>
          <w:szCs w:val="24"/>
        </w:rPr>
        <w:t xml:space="preserve"> nadále však trvá, prosíme veřejnost o pomoc. Děkujeme.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3964"/>
      </w:tblGrid>
      <w:tr w:rsidR="00CB622B" w:rsidRPr="00707391" w:rsidTr="006500DD">
        <w:trPr>
          <w:trHeight w:val="300"/>
        </w:trPr>
        <w:tc>
          <w:tcPr>
            <w:tcW w:w="9062" w:type="dxa"/>
            <w:gridSpan w:val="3"/>
            <w:noWrap/>
          </w:tcPr>
          <w:p w:rsidR="00CB622B" w:rsidRPr="00707391" w:rsidRDefault="00CB622B" w:rsidP="00F83284">
            <w:r>
              <w:t xml:space="preserve">Obdržené finanční dary v období září až </w:t>
            </w:r>
            <w:r w:rsidR="00F83284">
              <w:t>duben 2016</w:t>
            </w:r>
          </w:p>
        </w:tc>
      </w:tr>
      <w:tr w:rsidR="00CB622B" w:rsidRPr="00707391" w:rsidTr="009F0C92">
        <w:trPr>
          <w:trHeight w:val="300"/>
        </w:trPr>
        <w:tc>
          <w:tcPr>
            <w:tcW w:w="2263" w:type="dxa"/>
            <w:noWrap/>
          </w:tcPr>
          <w:p w:rsidR="00CB622B" w:rsidRPr="00707391" w:rsidRDefault="00CB622B" w:rsidP="00CB622B">
            <w:r w:rsidRPr="00707391">
              <w:t>Petra Vrbová</w:t>
            </w:r>
          </w:p>
        </w:tc>
        <w:tc>
          <w:tcPr>
            <w:tcW w:w="2835" w:type="dxa"/>
            <w:noWrap/>
          </w:tcPr>
          <w:p w:rsidR="00CB622B" w:rsidRPr="00707391" w:rsidRDefault="00CB622B" w:rsidP="00CB622B">
            <w:r w:rsidRPr="00707391">
              <w:t>10</w:t>
            </w:r>
            <w:r>
              <w:t xml:space="preserve"> </w:t>
            </w:r>
            <w:r w:rsidRPr="00707391">
              <w:t>000</w:t>
            </w:r>
          </w:p>
        </w:tc>
        <w:tc>
          <w:tcPr>
            <w:tcW w:w="3964" w:type="dxa"/>
            <w:noWrap/>
          </w:tcPr>
          <w:p w:rsidR="00CB622B" w:rsidRPr="00707391" w:rsidRDefault="00CB622B" w:rsidP="00CB622B">
            <w:r w:rsidRPr="00707391">
              <w:t>plat asistenta pedagoga</w:t>
            </w:r>
          </w:p>
        </w:tc>
      </w:tr>
      <w:tr w:rsidR="00CB622B" w:rsidRPr="00707391" w:rsidTr="009F0C92">
        <w:trPr>
          <w:trHeight w:val="300"/>
        </w:trPr>
        <w:tc>
          <w:tcPr>
            <w:tcW w:w="2263" w:type="dxa"/>
            <w:noWrap/>
            <w:hideMark/>
          </w:tcPr>
          <w:p w:rsidR="00CB622B" w:rsidRPr="00707391" w:rsidRDefault="00CB622B" w:rsidP="00CB622B">
            <w:r w:rsidRPr="00707391">
              <w:t>MUDr. Jan a Dana Trávníčkovi</w:t>
            </w:r>
          </w:p>
        </w:tc>
        <w:tc>
          <w:tcPr>
            <w:tcW w:w="2835" w:type="dxa"/>
            <w:noWrap/>
            <w:hideMark/>
          </w:tcPr>
          <w:p w:rsidR="00CB622B" w:rsidRPr="00707391" w:rsidRDefault="00740666" w:rsidP="00CB622B">
            <w:r>
              <w:t>7 000</w:t>
            </w:r>
          </w:p>
        </w:tc>
        <w:tc>
          <w:tcPr>
            <w:tcW w:w="3964" w:type="dxa"/>
            <w:noWrap/>
            <w:hideMark/>
          </w:tcPr>
          <w:p w:rsidR="00CB622B" w:rsidRPr="00707391" w:rsidRDefault="00CB622B" w:rsidP="00CB622B">
            <w:r w:rsidRPr="00707391">
              <w:t>plat asistenta pedagoga</w:t>
            </w:r>
          </w:p>
        </w:tc>
      </w:tr>
      <w:tr w:rsidR="00CB622B" w:rsidRPr="00707391" w:rsidTr="009F0C92">
        <w:trPr>
          <w:trHeight w:val="300"/>
        </w:trPr>
        <w:tc>
          <w:tcPr>
            <w:tcW w:w="2263" w:type="dxa"/>
            <w:noWrap/>
            <w:hideMark/>
          </w:tcPr>
          <w:p w:rsidR="00CB622B" w:rsidRPr="00707391" w:rsidRDefault="00CB622B" w:rsidP="00CB622B">
            <w:r w:rsidRPr="00707391">
              <w:t>GNSH s.r.o.</w:t>
            </w:r>
          </w:p>
        </w:tc>
        <w:tc>
          <w:tcPr>
            <w:tcW w:w="2835" w:type="dxa"/>
            <w:noWrap/>
            <w:hideMark/>
          </w:tcPr>
          <w:p w:rsidR="00CB622B" w:rsidRPr="00707391" w:rsidRDefault="00CB622B" w:rsidP="00CB622B">
            <w:r w:rsidRPr="00707391">
              <w:t>5</w:t>
            </w:r>
            <w:r>
              <w:t xml:space="preserve"> </w:t>
            </w:r>
            <w:r w:rsidRPr="00707391">
              <w:t>000</w:t>
            </w:r>
          </w:p>
        </w:tc>
        <w:tc>
          <w:tcPr>
            <w:tcW w:w="3964" w:type="dxa"/>
            <w:noWrap/>
            <w:hideMark/>
          </w:tcPr>
          <w:p w:rsidR="00CB622B" w:rsidRPr="00707391" w:rsidRDefault="00CB622B" w:rsidP="00CB622B">
            <w:r w:rsidRPr="00707391">
              <w:t>plat asistenta pedagoga</w:t>
            </w:r>
          </w:p>
        </w:tc>
      </w:tr>
    </w:tbl>
    <w:p w:rsidR="00842585" w:rsidRPr="00AB6C12" w:rsidRDefault="00842585">
      <w:pPr>
        <w:rPr>
          <w:b/>
        </w:rPr>
      </w:pPr>
      <w:r w:rsidRPr="00AB6C12">
        <w:rPr>
          <w:b/>
        </w:rPr>
        <w:t>Všechny další potencionální dárce prosíme, aby případné</w:t>
      </w:r>
      <w:r w:rsidR="00C95618" w:rsidRPr="00AB6C12">
        <w:rPr>
          <w:b/>
        </w:rPr>
        <w:t xml:space="preserve"> věcné a </w:t>
      </w:r>
      <w:r w:rsidRPr="00AB6C12">
        <w:rPr>
          <w:b/>
        </w:rPr>
        <w:t xml:space="preserve">peněžní dary dávali pouze oproti darovací smlouvě a </w:t>
      </w:r>
      <w:r w:rsidR="00C95618" w:rsidRPr="00AB6C12">
        <w:rPr>
          <w:b/>
        </w:rPr>
        <w:t xml:space="preserve">finance </w:t>
      </w:r>
      <w:r w:rsidRPr="00AB6C12">
        <w:rPr>
          <w:b/>
        </w:rPr>
        <w:t xml:space="preserve">posílali pouze na účet školy.  </w:t>
      </w:r>
    </w:p>
    <w:sectPr w:rsidR="00842585" w:rsidRPr="00AB6C12" w:rsidSect="007406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91"/>
    <w:rsid w:val="000E14E6"/>
    <w:rsid w:val="001B1E9F"/>
    <w:rsid w:val="001C25F6"/>
    <w:rsid w:val="006B75F2"/>
    <w:rsid w:val="00707391"/>
    <w:rsid w:val="0071226C"/>
    <w:rsid w:val="00740666"/>
    <w:rsid w:val="00842585"/>
    <w:rsid w:val="00A31C7D"/>
    <w:rsid w:val="00AB6C12"/>
    <w:rsid w:val="00C038FF"/>
    <w:rsid w:val="00C11F31"/>
    <w:rsid w:val="00C71C99"/>
    <w:rsid w:val="00C95618"/>
    <w:rsid w:val="00CB622B"/>
    <w:rsid w:val="00D14B59"/>
    <w:rsid w:val="00DB77F5"/>
    <w:rsid w:val="00E55DBC"/>
    <w:rsid w:val="00F8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11ED3-1604-4179-B433-A185B4B9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07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337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irosova</dc:creator>
  <cp:keywords/>
  <dc:description/>
  <cp:lastModifiedBy>irosova</cp:lastModifiedBy>
  <cp:revision>5</cp:revision>
  <dcterms:created xsi:type="dcterms:W3CDTF">2016-04-13T08:41:00Z</dcterms:created>
  <dcterms:modified xsi:type="dcterms:W3CDTF">2016-04-14T16:32:00Z</dcterms:modified>
</cp:coreProperties>
</file>